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FC62" w14:textId="64B9BC40" w:rsidR="00B1207A" w:rsidRPr="006F0B2B" w:rsidRDefault="006F0B2B" w:rsidP="006F0B2B">
      <w:pPr>
        <w:jc w:val="center"/>
        <w:rPr>
          <w:b/>
          <w:bCs/>
          <w:sz w:val="28"/>
          <w:szCs w:val="28"/>
        </w:rPr>
      </w:pPr>
      <w:r w:rsidRPr="006F0B2B">
        <w:rPr>
          <w:rFonts w:hint="eastAsia"/>
          <w:b/>
          <w:bCs/>
          <w:sz w:val="28"/>
          <w:szCs w:val="28"/>
        </w:rPr>
        <w:t>关于推荐2025年江苏省科技传播专家的通知</w:t>
      </w:r>
    </w:p>
    <w:p w14:paraId="5AF3138F" w14:textId="4AB8744D" w:rsidR="006F0B2B" w:rsidRPr="006F0B2B" w:rsidRDefault="006F0B2B" w:rsidP="006F0B2B">
      <w:pPr>
        <w:rPr>
          <w:rFonts w:hint="eastAsia"/>
          <w:sz w:val="24"/>
          <w:szCs w:val="24"/>
        </w:rPr>
      </w:pPr>
      <w:r w:rsidRPr="006F0B2B">
        <w:rPr>
          <w:rFonts w:hint="eastAsia"/>
          <w:sz w:val="24"/>
          <w:szCs w:val="24"/>
        </w:rPr>
        <w:t>各设区市科协，各省级学会，各省部属高校、科研院所、企业科协，各有关单位：</w:t>
      </w:r>
    </w:p>
    <w:p w14:paraId="17B670CF" w14:textId="21527EF9" w:rsidR="006F0B2B" w:rsidRPr="006F0B2B" w:rsidRDefault="006F0B2B" w:rsidP="006F0B2B">
      <w:pPr>
        <w:ind w:firstLineChars="200" w:firstLine="480"/>
        <w:rPr>
          <w:rFonts w:hint="eastAsia"/>
          <w:sz w:val="24"/>
          <w:szCs w:val="24"/>
        </w:rPr>
      </w:pPr>
      <w:r w:rsidRPr="006F0B2B">
        <w:rPr>
          <w:rFonts w:hint="eastAsia"/>
          <w:sz w:val="24"/>
          <w:szCs w:val="24"/>
        </w:rPr>
        <w:t>为深入贯彻《中华人民共和国科学技术普及法》，全面落实《江苏省全民科学素质行动规划（2021-2035年）》和《关于新时代进一步加强科学技术普及工作的实施意见》，加强科普人才队伍建设，调动广大科技工作者参与科普工作积极性，推进我省科技人才资源优势向科普服务能力转化，助力全民科学素质提升，省科协决定开展2025年江苏省科技传播专家推荐工作。现将有关事项通知如下：</w:t>
      </w:r>
    </w:p>
    <w:p w14:paraId="56DEDFAA" w14:textId="74DDD77E" w:rsidR="006F0B2B" w:rsidRPr="006F0B2B" w:rsidRDefault="006F0B2B" w:rsidP="006F0B2B">
      <w:pPr>
        <w:rPr>
          <w:rFonts w:hint="eastAsia"/>
          <w:sz w:val="24"/>
          <w:szCs w:val="24"/>
        </w:rPr>
      </w:pPr>
      <w:r w:rsidRPr="006F0B2B">
        <w:rPr>
          <w:rFonts w:hint="eastAsia"/>
          <w:sz w:val="24"/>
          <w:szCs w:val="24"/>
        </w:rPr>
        <w:t>一、工作内容</w:t>
      </w:r>
    </w:p>
    <w:p w14:paraId="4AB409BA" w14:textId="7DA0F016" w:rsidR="006F0B2B" w:rsidRPr="006F0B2B" w:rsidRDefault="006F0B2B" w:rsidP="006F0B2B">
      <w:pPr>
        <w:rPr>
          <w:rFonts w:hint="eastAsia"/>
          <w:sz w:val="24"/>
          <w:szCs w:val="24"/>
        </w:rPr>
      </w:pPr>
      <w:r w:rsidRPr="006F0B2B">
        <w:rPr>
          <w:rFonts w:hint="eastAsia"/>
          <w:sz w:val="24"/>
          <w:szCs w:val="24"/>
        </w:rPr>
        <w:t>推荐遴选20名左右江苏省首席科技传播专家、100名左右江苏省科技传播专家。</w:t>
      </w:r>
    </w:p>
    <w:p w14:paraId="4C07C335" w14:textId="22276AD0" w:rsidR="006F0B2B" w:rsidRPr="006F0B2B" w:rsidRDefault="006F0B2B" w:rsidP="006F0B2B">
      <w:pPr>
        <w:rPr>
          <w:rFonts w:hint="eastAsia"/>
          <w:sz w:val="24"/>
          <w:szCs w:val="24"/>
        </w:rPr>
      </w:pPr>
      <w:r w:rsidRPr="006F0B2B">
        <w:rPr>
          <w:rFonts w:hint="eastAsia"/>
          <w:sz w:val="24"/>
          <w:szCs w:val="24"/>
        </w:rPr>
        <w:t>二、推荐条件</w:t>
      </w:r>
    </w:p>
    <w:p w14:paraId="7081D364" w14:textId="5D3979EA" w:rsidR="006F0B2B" w:rsidRPr="006F0B2B" w:rsidRDefault="006F0B2B" w:rsidP="006F0B2B">
      <w:pPr>
        <w:rPr>
          <w:rFonts w:hint="eastAsia"/>
          <w:sz w:val="24"/>
          <w:szCs w:val="24"/>
        </w:rPr>
      </w:pPr>
      <w:r w:rsidRPr="006F0B2B">
        <w:rPr>
          <w:rFonts w:hint="eastAsia"/>
          <w:sz w:val="24"/>
          <w:szCs w:val="24"/>
        </w:rPr>
        <w:t>（一）江苏省首席科技传播专家推荐条件</w:t>
      </w:r>
    </w:p>
    <w:p w14:paraId="343ECEA0" w14:textId="0106E35F" w:rsidR="006F0B2B" w:rsidRPr="006F0B2B" w:rsidRDefault="006F0B2B" w:rsidP="006F0B2B">
      <w:pPr>
        <w:rPr>
          <w:rFonts w:hint="eastAsia"/>
          <w:sz w:val="24"/>
          <w:szCs w:val="24"/>
        </w:rPr>
      </w:pPr>
      <w:r w:rsidRPr="006F0B2B">
        <w:rPr>
          <w:rFonts w:hint="eastAsia"/>
          <w:sz w:val="24"/>
          <w:szCs w:val="24"/>
        </w:rPr>
        <w:t>1．政治思想好。贯彻落</w:t>
      </w:r>
      <w:proofErr w:type="gramStart"/>
      <w:r w:rsidRPr="006F0B2B">
        <w:rPr>
          <w:rFonts w:hint="eastAsia"/>
          <w:sz w:val="24"/>
          <w:szCs w:val="24"/>
        </w:rPr>
        <w:t>实习近</w:t>
      </w:r>
      <w:proofErr w:type="gramEnd"/>
      <w:r w:rsidRPr="006F0B2B">
        <w:rPr>
          <w:rFonts w:hint="eastAsia"/>
          <w:sz w:val="24"/>
          <w:szCs w:val="24"/>
        </w:rPr>
        <w:t>平新时代中国特色社会主义思想，坚决执行党的路线、方针和政策，模范遵守国家法律法规，具备严谨的科学精神、良好的科学道德和学风。</w:t>
      </w:r>
    </w:p>
    <w:p w14:paraId="0133BDF9" w14:textId="004D736E" w:rsidR="006F0B2B" w:rsidRPr="006F0B2B" w:rsidRDefault="006F0B2B" w:rsidP="006F0B2B">
      <w:pPr>
        <w:rPr>
          <w:rFonts w:hint="eastAsia"/>
          <w:sz w:val="24"/>
          <w:szCs w:val="24"/>
        </w:rPr>
      </w:pPr>
      <w:r w:rsidRPr="006F0B2B">
        <w:rPr>
          <w:rFonts w:hint="eastAsia"/>
          <w:sz w:val="24"/>
          <w:szCs w:val="24"/>
        </w:rPr>
        <w:t>2．学术造诣高。必须是省内相关领域的知名专家，有正高级职称或同等专业水平，在本学科或行业领域内具有很高的声誉和威望。</w:t>
      </w:r>
    </w:p>
    <w:p w14:paraId="0D415DAB" w14:textId="3651F41E" w:rsidR="006F0B2B" w:rsidRPr="006F0B2B" w:rsidRDefault="006F0B2B" w:rsidP="006F0B2B">
      <w:pPr>
        <w:rPr>
          <w:rFonts w:hint="eastAsia"/>
          <w:sz w:val="24"/>
          <w:szCs w:val="24"/>
        </w:rPr>
      </w:pPr>
      <w:r w:rsidRPr="006F0B2B">
        <w:rPr>
          <w:rFonts w:hint="eastAsia"/>
          <w:sz w:val="24"/>
          <w:szCs w:val="24"/>
        </w:rPr>
        <w:t>3．示范作用强。积极引领带动本单位或行业领域科普工作，充分利用全国科技活动周、全国科技工作者日和全国科普月等时间节点，积极开展科普活动，在科普创作、科学传播、科普演讲等方面有效发挥示范作用，有力带动单位行业科普工作。近两年参与科协组织的重要科普活动不少于5场次，或创作的科普作品不少于5个。</w:t>
      </w:r>
    </w:p>
    <w:p w14:paraId="365F9F9E" w14:textId="010EE7DF" w:rsidR="006F0B2B" w:rsidRPr="006F0B2B" w:rsidRDefault="006F0B2B" w:rsidP="006F0B2B">
      <w:pPr>
        <w:rPr>
          <w:rFonts w:hint="eastAsia"/>
          <w:sz w:val="24"/>
          <w:szCs w:val="24"/>
        </w:rPr>
      </w:pPr>
      <w:r w:rsidRPr="006F0B2B">
        <w:rPr>
          <w:rFonts w:hint="eastAsia"/>
          <w:sz w:val="24"/>
          <w:szCs w:val="24"/>
        </w:rPr>
        <w:t>（二）江苏省科技传播专家推荐条件</w:t>
      </w:r>
    </w:p>
    <w:p w14:paraId="49F384D6" w14:textId="33E2103B" w:rsidR="006F0B2B" w:rsidRPr="006F0B2B" w:rsidRDefault="006F0B2B" w:rsidP="006F0B2B">
      <w:pPr>
        <w:rPr>
          <w:rFonts w:hint="eastAsia"/>
          <w:sz w:val="24"/>
          <w:szCs w:val="24"/>
        </w:rPr>
      </w:pPr>
      <w:r w:rsidRPr="006F0B2B">
        <w:rPr>
          <w:rFonts w:hint="eastAsia"/>
          <w:sz w:val="24"/>
          <w:szCs w:val="24"/>
        </w:rPr>
        <w:lastRenderedPageBreak/>
        <w:t>1．政治思想好。贯彻落</w:t>
      </w:r>
      <w:proofErr w:type="gramStart"/>
      <w:r w:rsidRPr="006F0B2B">
        <w:rPr>
          <w:rFonts w:hint="eastAsia"/>
          <w:sz w:val="24"/>
          <w:szCs w:val="24"/>
        </w:rPr>
        <w:t>实习近</w:t>
      </w:r>
      <w:proofErr w:type="gramEnd"/>
      <w:r w:rsidRPr="006F0B2B">
        <w:rPr>
          <w:rFonts w:hint="eastAsia"/>
          <w:sz w:val="24"/>
          <w:szCs w:val="24"/>
        </w:rPr>
        <w:t>平新时代中国特色社会主义思想，坚决执行党的路线、方针和政策，模范遵守国家法律法规，具备严谨的科学精神、良好的科学道德和学风。</w:t>
      </w:r>
    </w:p>
    <w:p w14:paraId="7C1F503A" w14:textId="02958673" w:rsidR="006F0B2B" w:rsidRPr="006F0B2B" w:rsidRDefault="006F0B2B" w:rsidP="006F0B2B">
      <w:pPr>
        <w:rPr>
          <w:rFonts w:hint="eastAsia"/>
          <w:sz w:val="24"/>
          <w:szCs w:val="24"/>
        </w:rPr>
      </w:pPr>
      <w:r w:rsidRPr="006F0B2B">
        <w:rPr>
          <w:rFonts w:hint="eastAsia"/>
          <w:sz w:val="24"/>
          <w:szCs w:val="24"/>
        </w:rPr>
        <w:t>2．业务技能熟。具备副高级以上职称或同等专业水平，学术水平及科普专业能力得到所在行业领域的广泛认可。</w:t>
      </w:r>
    </w:p>
    <w:p w14:paraId="6A77881C" w14:textId="3D538EAE" w:rsidR="006F0B2B" w:rsidRPr="006F0B2B" w:rsidRDefault="006F0B2B" w:rsidP="006F0B2B">
      <w:pPr>
        <w:rPr>
          <w:rFonts w:hint="eastAsia"/>
          <w:sz w:val="24"/>
          <w:szCs w:val="24"/>
        </w:rPr>
      </w:pPr>
      <w:r w:rsidRPr="006F0B2B">
        <w:rPr>
          <w:rFonts w:hint="eastAsia"/>
          <w:sz w:val="24"/>
          <w:szCs w:val="24"/>
        </w:rPr>
        <w:t>3．科普成果多。充分利用全国科技活动周、全国科技工作者日和全国科普月等时间节点，积极开展科普活动，在科普创作、科学传播、科普演讲等方面表现突出。近两年参加的科普活动不少于10场次，或创作的科普作品不少于5个。</w:t>
      </w:r>
    </w:p>
    <w:p w14:paraId="496D700F" w14:textId="49958171" w:rsidR="006F0B2B" w:rsidRPr="006F0B2B" w:rsidRDefault="006F0B2B" w:rsidP="006F0B2B">
      <w:pPr>
        <w:rPr>
          <w:rFonts w:hint="eastAsia"/>
          <w:sz w:val="24"/>
          <w:szCs w:val="24"/>
        </w:rPr>
      </w:pPr>
      <w:r w:rsidRPr="006F0B2B">
        <w:rPr>
          <w:rFonts w:hint="eastAsia"/>
          <w:sz w:val="24"/>
          <w:szCs w:val="24"/>
        </w:rPr>
        <w:t>欢迎推荐院士担任省首席科技传播专家，发挥科普示范引领作用，带动本单位和行业领域科普工作。</w:t>
      </w:r>
    </w:p>
    <w:p w14:paraId="329BAE63" w14:textId="0793A525" w:rsidR="006F0B2B" w:rsidRPr="006F0B2B" w:rsidRDefault="006F0B2B" w:rsidP="006F0B2B">
      <w:pPr>
        <w:rPr>
          <w:rFonts w:hint="eastAsia"/>
          <w:sz w:val="24"/>
          <w:szCs w:val="24"/>
        </w:rPr>
      </w:pPr>
      <w:r w:rsidRPr="006F0B2B">
        <w:rPr>
          <w:rFonts w:hint="eastAsia"/>
          <w:sz w:val="24"/>
          <w:szCs w:val="24"/>
        </w:rPr>
        <w:t>三、省科技传播专家职责</w:t>
      </w:r>
    </w:p>
    <w:p w14:paraId="0E787AEA" w14:textId="46332ECB" w:rsidR="006F0B2B" w:rsidRPr="006F0B2B" w:rsidRDefault="006F0B2B" w:rsidP="006F0B2B">
      <w:pPr>
        <w:rPr>
          <w:rFonts w:hint="eastAsia"/>
          <w:sz w:val="24"/>
          <w:szCs w:val="24"/>
        </w:rPr>
      </w:pPr>
      <w:r w:rsidRPr="006F0B2B">
        <w:rPr>
          <w:rFonts w:hint="eastAsia"/>
          <w:sz w:val="24"/>
          <w:szCs w:val="24"/>
        </w:rPr>
        <w:t>省科技传播专家须履行下列职责：</w:t>
      </w:r>
    </w:p>
    <w:p w14:paraId="6A29A2F6" w14:textId="3496FDFC" w:rsidR="006F0B2B" w:rsidRPr="006F0B2B" w:rsidRDefault="006F0B2B" w:rsidP="006F0B2B">
      <w:pPr>
        <w:rPr>
          <w:rFonts w:hint="eastAsia"/>
          <w:sz w:val="24"/>
          <w:szCs w:val="24"/>
        </w:rPr>
      </w:pPr>
      <w:r w:rsidRPr="006F0B2B">
        <w:rPr>
          <w:rFonts w:hint="eastAsia"/>
          <w:sz w:val="24"/>
          <w:szCs w:val="24"/>
        </w:rPr>
        <w:t>（一）开展科普创作。围绕学科（专业、领域、行业）前沿科技进展和基本科技常识等，开展科普创作，开发或创作优秀科普教材、展教品、图书、影视作品、文艺节目等。在承担科技计划项目、科技重大专项和重大工程项目时，注重撰写科普文章或制作科普视频向公众传播最新科技发展和科技创新成果。</w:t>
      </w:r>
    </w:p>
    <w:p w14:paraId="581050F1" w14:textId="1F9A7707" w:rsidR="006F0B2B" w:rsidRPr="006F0B2B" w:rsidRDefault="006F0B2B" w:rsidP="006F0B2B">
      <w:pPr>
        <w:rPr>
          <w:rFonts w:hint="eastAsia"/>
          <w:sz w:val="24"/>
          <w:szCs w:val="24"/>
        </w:rPr>
      </w:pPr>
      <w:r w:rsidRPr="006F0B2B">
        <w:rPr>
          <w:rFonts w:hint="eastAsia"/>
          <w:sz w:val="24"/>
          <w:szCs w:val="24"/>
        </w:rPr>
        <w:t>（二）组织科学传播。面向五大重点人群，结合重大科技事件、主题日、纪念日和全国科技工作者日、全国科技活动周、全国科普月等时间节点，开展科普报告、科普论坛和科技志愿服务等活动，创新科普形式，打造科普品牌，强化科普成效。注重开展新质生产力科普，促进发展新质生产力。针对学科或行业相关社会热点焦点和突发公共事件，及时开展应急科普，科学辟谣引导社会舆论。充分利用传统媒体和新媒体开展科学传播。</w:t>
      </w:r>
    </w:p>
    <w:p w14:paraId="244E0C62" w14:textId="03D51027" w:rsidR="006F0B2B" w:rsidRPr="006F0B2B" w:rsidRDefault="006F0B2B" w:rsidP="006F0B2B">
      <w:pPr>
        <w:rPr>
          <w:rFonts w:hint="eastAsia"/>
          <w:sz w:val="24"/>
          <w:szCs w:val="24"/>
        </w:rPr>
      </w:pPr>
      <w:r w:rsidRPr="006F0B2B">
        <w:rPr>
          <w:rFonts w:hint="eastAsia"/>
          <w:sz w:val="24"/>
          <w:szCs w:val="24"/>
        </w:rPr>
        <w:lastRenderedPageBreak/>
        <w:t>（三）推动团队建设。积极引导吸纳学科领域内科技工作者加入科普工作团队，注册成为科技志愿者和科普中国信息员，每年制定团队工作目标和计划，完成科普活动、科普创作等任务要求。注重科普服务质量，在省科技传播专家有效期内团队应至少打造1个科普活动品牌。积极参加省科协“科普江苏·院士专家科普基层行”等品牌活动，竭诚服务基层群众。</w:t>
      </w:r>
    </w:p>
    <w:p w14:paraId="1E2D9683" w14:textId="1FD95C05" w:rsidR="006F0B2B" w:rsidRPr="006F0B2B" w:rsidRDefault="006F0B2B" w:rsidP="006F0B2B">
      <w:pPr>
        <w:rPr>
          <w:rFonts w:hint="eastAsia"/>
          <w:sz w:val="24"/>
          <w:szCs w:val="24"/>
        </w:rPr>
      </w:pPr>
      <w:r w:rsidRPr="006F0B2B">
        <w:rPr>
          <w:rFonts w:hint="eastAsia"/>
          <w:sz w:val="24"/>
          <w:szCs w:val="24"/>
        </w:rPr>
        <w:t>（四）拓展科普工作。参与所在单位、相关学科行业科普工作计划的制定和实施，推进科普人才队伍建设，积极为科普工作建言献策。推动单位开发优质科普资源，面向公众开放重点实验室、大科学装置、科技展馆等。</w:t>
      </w:r>
    </w:p>
    <w:p w14:paraId="05BE674F" w14:textId="70ABF9F7" w:rsidR="006F0B2B" w:rsidRPr="006F0B2B" w:rsidRDefault="006F0B2B" w:rsidP="006F0B2B">
      <w:pPr>
        <w:rPr>
          <w:rFonts w:hint="eastAsia"/>
          <w:sz w:val="24"/>
          <w:szCs w:val="24"/>
        </w:rPr>
      </w:pPr>
      <w:r w:rsidRPr="006F0B2B">
        <w:rPr>
          <w:rFonts w:hint="eastAsia"/>
          <w:sz w:val="24"/>
          <w:szCs w:val="24"/>
        </w:rPr>
        <w:t>四、推选程序</w:t>
      </w:r>
    </w:p>
    <w:p w14:paraId="052EAF15" w14:textId="10A163E2" w:rsidR="006F0B2B" w:rsidRPr="006F0B2B" w:rsidRDefault="006F0B2B" w:rsidP="006F0B2B">
      <w:pPr>
        <w:rPr>
          <w:rFonts w:hint="eastAsia"/>
          <w:sz w:val="24"/>
          <w:szCs w:val="24"/>
        </w:rPr>
      </w:pPr>
      <w:r w:rsidRPr="006F0B2B">
        <w:rPr>
          <w:rFonts w:hint="eastAsia"/>
          <w:sz w:val="24"/>
          <w:szCs w:val="24"/>
        </w:rPr>
        <w:t>按照“个人申报、组织推荐、评审发布”程序进行。</w:t>
      </w:r>
    </w:p>
    <w:p w14:paraId="6610C064" w14:textId="1A817EFD" w:rsidR="006F0B2B" w:rsidRPr="006F0B2B" w:rsidRDefault="006F0B2B" w:rsidP="006F0B2B">
      <w:pPr>
        <w:rPr>
          <w:rFonts w:hint="eastAsia"/>
          <w:sz w:val="24"/>
          <w:szCs w:val="24"/>
        </w:rPr>
      </w:pPr>
      <w:r w:rsidRPr="006F0B2B">
        <w:rPr>
          <w:rFonts w:hint="eastAsia"/>
          <w:sz w:val="24"/>
          <w:szCs w:val="24"/>
        </w:rPr>
        <w:t>（一）个人申报</w:t>
      </w:r>
    </w:p>
    <w:p w14:paraId="57B53777" w14:textId="74F177FD" w:rsidR="006F0B2B" w:rsidRPr="006F0B2B" w:rsidRDefault="006F0B2B" w:rsidP="006F0B2B">
      <w:pPr>
        <w:rPr>
          <w:rFonts w:hint="eastAsia"/>
          <w:sz w:val="24"/>
          <w:szCs w:val="24"/>
        </w:rPr>
      </w:pPr>
      <w:r w:rsidRPr="006F0B2B">
        <w:rPr>
          <w:rFonts w:hint="eastAsia"/>
          <w:sz w:val="24"/>
          <w:szCs w:val="24"/>
        </w:rPr>
        <w:t>1．申报时间。6月10日至7月20日，逾期不予受理。</w:t>
      </w:r>
    </w:p>
    <w:p w14:paraId="320F91DA" w14:textId="6E951B12" w:rsidR="006F0B2B" w:rsidRPr="006F0B2B" w:rsidRDefault="006F0B2B" w:rsidP="006F0B2B">
      <w:pPr>
        <w:rPr>
          <w:rFonts w:hint="eastAsia"/>
          <w:sz w:val="24"/>
          <w:szCs w:val="24"/>
        </w:rPr>
      </w:pPr>
      <w:r w:rsidRPr="006F0B2B">
        <w:rPr>
          <w:rFonts w:hint="eastAsia"/>
          <w:sz w:val="24"/>
          <w:szCs w:val="24"/>
        </w:rPr>
        <w:t>2．申报对象。从事科研、教学或科普工作的专家，符合推荐标准条件，均可自愿提出申请，但须经工作单位同意并进行公示后方可申报。有效期满的省首席科技传播专家可重新申报。</w:t>
      </w:r>
    </w:p>
    <w:p w14:paraId="35A16BB4" w14:textId="6CC6BDA7" w:rsidR="006F0B2B" w:rsidRPr="006F0B2B" w:rsidRDefault="006F0B2B" w:rsidP="006F0B2B">
      <w:pPr>
        <w:rPr>
          <w:rFonts w:hint="eastAsia"/>
          <w:sz w:val="24"/>
          <w:szCs w:val="24"/>
        </w:rPr>
      </w:pPr>
      <w:r w:rsidRPr="006F0B2B">
        <w:rPr>
          <w:rFonts w:hint="eastAsia"/>
          <w:sz w:val="24"/>
          <w:szCs w:val="24"/>
        </w:rPr>
        <w:t>3．申报方式。申报人登录“江苏省科协计划项目管理信息平台”（http://kxsb.jskx.org.cn），通过“科普江苏计划”项目，填写《江苏省首席科技传播专家推荐表》或《江苏省科技传播专家推荐表》（见附件），同时将推荐表盖章版PDF文件、公示证明材料、开展的科普活动和创作的科普作品相关佐证、科普演讲视频、1张个人2寸证件照片等必要的佐证材料作为附件上传。</w:t>
      </w:r>
    </w:p>
    <w:p w14:paraId="0CADAE30" w14:textId="77777777" w:rsidR="006F0B2B" w:rsidRPr="006F0B2B" w:rsidRDefault="006F0B2B" w:rsidP="006F0B2B">
      <w:pPr>
        <w:rPr>
          <w:rFonts w:hint="eastAsia"/>
          <w:sz w:val="24"/>
          <w:szCs w:val="24"/>
        </w:rPr>
      </w:pPr>
      <w:r w:rsidRPr="006F0B2B">
        <w:rPr>
          <w:rFonts w:hint="eastAsia"/>
          <w:sz w:val="24"/>
          <w:szCs w:val="24"/>
        </w:rPr>
        <w:t>（二）审核推荐</w:t>
      </w:r>
    </w:p>
    <w:p w14:paraId="7E001A16" w14:textId="77777777" w:rsidR="006F0B2B" w:rsidRPr="006F0B2B" w:rsidRDefault="006F0B2B" w:rsidP="006F0B2B">
      <w:pPr>
        <w:rPr>
          <w:rFonts w:hint="eastAsia"/>
          <w:sz w:val="24"/>
          <w:szCs w:val="24"/>
        </w:rPr>
      </w:pPr>
    </w:p>
    <w:p w14:paraId="4157E3E1" w14:textId="1F66AB3A" w:rsidR="006F0B2B" w:rsidRPr="006F0B2B" w:rsidRDefault="006F0B2B" w:rsidP="006F0B2B">
      <w:pPr>
        <w:rPr>
          <w:rFonts w:hint="eastAsia"/>
          <w:sz w:val="24"/>
          <w:szCs w:val="24"/>
        </w:rPr>
      </w:pPr>
      <w:r w:rsidRPr="006F0B2B">
        <w:rPr>
          <w:rFonts w:hint="eastAsia"/>
          <w:sz w:val="24"/>
          <w:szCs w:val="24"/>
        </w:rPr>
        <w:lastRenderedPageBreak/>
        <w:t>各设区市科协，省级学会，省部属高校、科研院所、企业科协通过 “江苏省科协计划项目管理信息平台”（http://kxsb.jskx.org.cn），择优推荐申报对象。各省级学会，省部属高校、科研院所、企业科协</w:t>
      </w:r>
      <w:proofErr w:type="gramStart"/>
      <w:r w:rsidRPr="006F0B2B">
        <w:rPr>
          <w:rFonts w:hint="eastAsia"/>
          <w:sz w:val="24"/>
          <w:szCs w:val="24"/>
        </w:rPr>
        <w:t>推荐省</w:t>
      </w:r>
      <w:proofErr w:type="gramEnd"/>
      <w:r w:rsidRPr="006F0B2B">
        <w:rPr>
          <w:rFonts w:hint="eastAsia"/>
          <w:sz w:val="24"/>
          <w:szCs w:val="24"/>
        </w:rPr>
        <w:t>首席科技传播专家不超过1人、</w:t>
      </w:r>
      <w:proofErr w:type="gramStart"/>
      <w:r w:rsidRPr="006F0B2B">
        <w:rPr>
          <w:rFonts w:hint="eastAsia"/>
          <w:sz w:val="24"/>
          <w:szCs w:val="24"/>
        </w:rPr>
        <w:t>推荐省</w:t>
      </w:r>
      <w:proofErr w:type="gramEnd"/>
      <w:r w:rsidRPr="006F0B2B">
        <w:rPr>
          <w:rFonts w:hint="eastAsia"/>
          <w:sz w:val="24"/>
          <w:szCs w:val="24"/>
        </w:rPr>
        <w:t>科技传播专家不超过5人；各设区市科协</w:t>
      </w:r>
      <w:proofErr w:type="gramStart"/>
      <w:r w:rsidRPr="006F0B2B">
        <w:rPr>
          <w:rFonts w:hint="eastAsia"/>
          <w:sz w:val="24"/>
          <w:szCs w:val="24"/>
        </w:rPr>
        <w:t>推荐省</w:t>
      </w:r>
      <w:proofErr w:type="gramEnd"/>
      <w:r w:rsidRPr="006F0B2B">
        <w:rPr>
          <w:rFonts w:hint="eastAsia"/>
          <w:sz w:val="24"/>
          <w:szCs w:val="24"/>
        </w:rPr>
        <w:t>首席科技传播专家不超过3人、</w:t>
      </w:r>
      <w:proofErr w:type="gramStart"/>
      <w:r w:rsidRPr="006F0B2B">
        <w:rPr>
          <w:rFonts w:hint="eastAsia"/>
          <w:sz w:val="24"/>
          <w:szCs w:val="24"/>
        </w:rPr>
        <w:t>推荐省</w:t>
      </w:r>
      <w:proofErr w:type="gramEnd"/>
      <w:r w:rsidRPr="006F0B2B">
        <w:rPr>
          <w:rFonts w:hint="eastAsia"/>
          <w:sz w:val="24"/>
          <w:szCs w:val="24"/>
        </w:rPr>
        <w:t>科技传播专家不超过10人。推荐单位须上传推荐情况说明和推荐对象汇总表，并在7月20日前完成推荐工作。</w:t>
      </w:r>
    </w:p>
    <w:p w14:paraId="70DB9691" w14:textId="40C397C7" w:rsidR="006F0B2B" w:rsidRPr="006F0B2B" w:rsidRDefault="006F0B2B" w:rsidP="006F0B2B">
      <w:pPr>
        <w:rPr>
          <w:rFonts w:hint="eastAsia"/>
          <w:sz w:val="24"/>
          <w:szCs w:val="24"/>
        </w:rPr>
      </w:pPr>
      <w:r w:rsidRPr="006F0B2B">
        <w:rPr>
          <w:rFonts w:hint="eastAsia"/>
          <w:sz w:val="24"/>
          <w:szCs w:val="24"/>
        </w:rPr>
        <w:t>（三）评审发布</w:t>
      </w:r>
    </w:p>
    <w:p w14:paraId="40025EC4" w14:textId="2AA2809D" w:rsidR="006F0B2B" w:rsidRPr="00877FCB" w:rsidRDefault="006F0B2B" w:rsidP="006F0B2B">
      <w:pPr>
        <w:rPr>
          <w:rFonts w:hint="eastAsia"/>
          <w:sz w:val="24"/>
          <w:szCs w:val="24"/>
        </w:rPr>
      </w:pPr>
      <w:r w:rsidRPr="006F0B2B">
        <w:rPr>
          <w:rFonts w:hint="eastAsia"/>
          <w:sz w:val="24"/>
          <w:szCs w:val="24"/>
        </w:rPr>
        <w:t>省科协组织专家对推荐对象进行评审，评审结果经社会公示等程序后予以发布，向认定对象颁发聘书，聘期5年。</w:t>
      </w:r>
    </w:p>
    <w:p w14:paraId="634201F7" w14:textId="372CE047" w:rsidR="006F0B2B" w:rsidRPr="006F0B2B" w:rsidRDefault="006F0B2B" w:rsidP="006F0B2B">
      <w:pPr>
        <w:rPr>
          <w:rFonts w:hint="eastAsia"/>
          <w:sz w:val="24"/>
          <w:szCs w:val="24"/>
        </w:rPr>
      </w:pPr>
      <w:r w:rsidRPr="006F0B2B">
        <w:rPr>
          <w:rFonts w:hint="eastAsia"/>
          <w:sz w:val="24"/>
          <w:szCs w:val="24"/>
        </w:rPr>
        <w:t>五、有关要求</w:t>
      </w:r>
    </w:p>
    <w:p w14:paraId="4E52858B" w14:textId="4FA4C415" w:rsidR="006F0B2B" w:rsidRPr="00877FCB" w:rsidRDefault="006F0B2B" w:rsidP="006F0B2B">
      <w:pPr>
        <w:rPr>
          <w:rFonts w:hint="eastAsia"/>
          <w:sz w:val="24"/>
          <w:szCs w:val="24"/>
        </w:rPr>
      </w:pPr>
      <w:r w:rsidRPr="006F0B2B">
        <w:rPr>
          <w:rFonts w:hint="eastAsia"/>
          <w:sz w:val="24"/>
          <w:szCs w:val="24"/>
        </w:rPr>
        <w:t>（一）申报人和推荐单位要及时提交有关材料，申报人须在申报截止日前将推荐材料（盖章版推荐表、单位公示证明文件、开展科普活动及创作等佐证材料）一式二份寄送省科协科普部。</w:t>
      </w:r>
    </w:p>
    <w:p w14:paraId="1CBAD131" w14:textId="7F032D9F" w:rsidR="006F0B2B" w:rsidRPr="00877FCB" w:rsidRDefault="006F0B2B" w:rsidP="006F0B2B">
      <w:pPr>
        <w:rPr>
          <w:rFonts w:hint="eastAsia"/>
          <w:sz w:val="24"/>
          <w:szCs w:val="24"/>
        </w:rPr>
      </w:pPr>
      <w:r w:rsidRPr="006F0B2B">
        <w:rPr>
          <w:rFonts w:hint="eastAsia"/>
          <w:sz w:val="24"/>
          <w:szCs w:val="24"/>
        </w:rPr>
        <w:t>（二）申报人可向有推荐资格的一个单位提交申请，省首席科技传播专家和省科技传播专家不可兼报，不可多渠道重复申报。</w:t>
      </w:r>
    </w:p>
    <w:p w14:paraId="574CB2D3" w14:textId="37FA1E5B" w:rsidR="006F0B2B" w:rsidRPr="00877FCB" w:rsidRDefault="006F0B2B" w:rsidP="006F0B2B">
      <w:pPr>
        <w:rPr>
          <w:rFonts w:hint="eastAsia"/>
          <w:sz w:val="24"/>
          <w:szCs w:val="24"/>
        </w:rPr>
      </w:pPr>
      <w:r w:rsidRPr="006F0B2B">
        <w:rPr>
          <w:rFonts w:hint="eastAsia"/>
          <w:sz w:val="24"/>
          <w:szCs w:val="24"/>
        </w:rPr>
        <w:t>（三）省科协往年认定且在有效期内的省科技传播专家及团队要充分发挥专家优势，积极开展科普创作、科普活动、科技志愿服务、科普中国信息传播等工作。</w:t>
      </w:r>
    </w:p>
    <w:p w14:paraId="0BEA16C3" w14:textId="116B4AA0" w:rsidR="006F0B2B" w:rsidRPr="006F0B2B" w:rsidRDefault="006F0B2B" w:rsidP="006F0B2B">
      <w:pPr>
        <w:rPr>
          <w:rFonts w:hint="eastAsia"/>
          <w:sz w:val="24"/>
          <w:szCs w:val="24"/>
        </w:rPr>
      </w:pPr>
      <w:r w:rsidRPr="006F0B2B">
        <w:rPr>
          <w:rFonts w:hint="eastAsia"/>
          <w:sz w:val="24"/>
          <w:szCs w:val="24"/>
        </w:rPr>
        <w:t>六、联系方式</w:t>
      </w:r>
    </w:p>
    <w:p w14:paraId="47CCC976" w14:textId="5C1A8D20" w:rsidR="006F0B2B" w:rsidRPr="006F0B2B" w:rsidRDefault="006F0B2B" w:rsidP="006F0B2B">
      <w:pPr>
        <w:rPr>
          <w:rFonts w:hint="eastAsia"/>
          <w:sz w:val="24"/>
          <w:szCs w:val="24"/>
        </w:rPr>
      </w:pPr>
      <w:r w:rsidRPr="006F0B2B">
        <w:rPr>
          <w:rFonts w:hint="eastAsia"/>
          <w:sz w:val="24"/>
          <w:szCs w:val="24"/>
        </w:rPr>
        <w:t>联 系 人：</w:t>
      </w:r>
    </w:p>
    <w:p w14:paraId="06029A65" w14:textId="01A4FCE4" w:rsidR="006F0B2B" w:rsidRPr="006F0B2B" w:rsidRDefault="006F0B2B" w:rsidP="006F0B2B">
      <w:pPr>
        <w:rPr>
          <w:rFonts w:hint="eastAsia"/>
          <w:sz w:val="24"/>
          <w:szCs w:val="24"/>
        </w:rPr>
      </w:pPr>
      <w:r w:rsidRPr="006F0B2B">
        <w:rPr>
          <w:rFonts w:hint="eastAsia"/>
          <w:sz w:val="24"/>
          <w:szCs w:val="24"/>
        </w:rPr>
        <w:t>刘  红  025-83625065    宋  航  025-86670788</w:t>
      </w:r>
    </w:p>
    <w:p w14:paraId="1DC84148" w14:textId="31865866" w:rsidR="006F0B2B" w:rsidRPr="00877FCB" w:rsidRDefault="006F0B2B" w:rsidP="006F0B2B">
      <w:pPr>
        <w:rPr>
          <w:rFonts w:hint="eastAsia"/>
          <w:sz w:val="24"/>
          <w:szCs w:val="24"/>
        </w:rPr>
      </w:pPr>
      <w:r w:rsidRPr="006F0B2B">
        <w:rPr>
          <w:rFonts w:hint="eastAsia"/>
          <w:sz w:val="24"/>
          <w:szCs w:val="24"/>
        </w:rPr>
        <w:t>联系地址：南京市鼓楼区宁海路30号同心大厦1018室</w:t>
      </w:r>
    </w:p>
    <w:p w14:paraId="1EACB7A3" w14:textId="77777777" w:rsidR="00877FCB" w:rsidRDefault="00877FCB" w:rsidP="006F0B2B">
      <w:pPr>
        <w:rPr>
          <w:sz w:val="24"/>
          <w:szCs w:val="24"/>
        </w:rPr>
      </w:pPr>
    </w:p>
    <w:p w14:paraId="29E379F9" w14:textId="53A5E771" w:rsidR="006F0B2B" w:rsidRPr="006F0B2B" w:rsidRDefault="006F0B2B" w:rsidP="006F0B2B">
      <w:pPr>
        <w:rPr>
          <w:rFonts w:hint="eastAsia"/>
          <w:sz w:val="24"/>
          <w:szCs w:val="24"/>
        </w:rPr>
      </w:pPr>
      <w:r w:rsidRPr="006F0B2B">
        <w:rPr>
          <w:rFonts w:hint="eastAsia"/>
          <w:sz w:val="24"/>
          <w:szCs w:val="24"/>
        </w:rPr>
        <w:lastRenderedPageBreak/>
        <w:t>附件：</w:t>
      </w:r>
    </w:p>
    <w:p w14:paraId="051B6AB9" w14:textId="574EC9BF" w:rsidR="006F0B2B" w:rsidRPr="00877FCB" w:rsidRDefault="006F0B2B" w:rsidP="006F0B2B">
      <w:pPr>
        <w:rPr>
          <w:rFonts w:hint="eastAsia"/>
          <w:sz w:val="24"/>
          <w:szCs w:val="24"/>
        </w:rPr>
      </w:pPr>
      <w:r w:rsidRPr="006F0B2B">
        <w:rPr>
          <w:rFonts w:hint="eastAsia"/>
          <w:sz w:val="24"/>
          <w:szCs w:val="24"/>
        </w:rPr>
        <w:t>1．江苏省首席科技传播专家推荐表</w:t>
      </w:r>
    </w:p>
    <w:p w14:paraId="4DFA0901" w14:textId="049E9AD1" w:rsidR="006F0B2B" w:rsidRPr="00877FCB" w:rsidRDefault="006F0B2B" w:rsidP="006F0B2B">
      <w:pPr>
        <w:rPr>
          <w:rFonts w:hint="eastAsia"/>
          <w:sz w:val="24"/>
          <w:szCs w:val="24"/>
        </w:rPr>
      </w:pPr>
      <w:r w:rsidRPr="006F0B2B">
        <w:rPr>
          <w:rFonts w:hint="eastAsia"/>
          <w:sz w:val="24"/>
          <w:szCs w:val="24"/>
        </w:rPr>
        <w:t>2．江苏省科技传播专家推荐表</w:t>
      </w:r>
    </w:p>
    <w:p w14:paraId="0C3855D7" w14:textId="77777777" w:rsidR="006F0B2B" w:rsidRPr="006F0B2B" w:rsidRDefault="006F0B2B" w:rsidP="006F0B2B">
      <w:pPr>
        <w:rPr>
          <w:rFonts w:hint="eastAsia"/>
          <w:sz w:val="24"/>
          <w:szCs w:val="24"/>
        </w:rPr>
      </w:pPr>
      <w:r w:rsidRPr="006F0B2B">
        <w:rPr>
          <w:rFonts w:hint="eastAsia"/>
          <w:sz w:val="24"/>
          <w:szCs w:val="24"/>
        </w:rPr>
        <w:t xml:space="preserve">                                                                     江苏省科协</w:t>
      </w:r>
    </w:p>
    <w:p w14:paraId="6841D0DA" w14:textId="77777777" w:rsidR="006F0B2B" w:rsidRPr="006F0B2B" w:rsidRDefault="006F0B2B" w:rsidP="006F0B2B">
      <w:pPr>
        <w:rPr>
          <w:rFonts w:hint="eastAsia"/>
          <w:sz w:val="24"/>
          <w:szCs w:val="24"/>
        </w:rPr>
      </w:pPr>
    </w:p>
    <w:p w14:paraId="63D07C90" w14:textId="3FF61A6E" w:rsidR="006F0B2B" w:rsidRPr="006F0B2B" w:rsidRDefault="006F0B2B" w:rsidP="006F0B2B">
      <w:pPr>
        <w:ind w:firstLineChars="3200" w:firstLine="7680"/>
        <w:rPr>
          <w:rFonts w:hint="eastAsia"/>
          <w:sz w:val="24"/>
          <w:szCs w:val="24"/>
        </w:rPr>
      </w:pPr>
      <w:r w:rsidRPr="006F0B2B">
        <w:rPr>
          <w:rFonts w:hint="eastAsia"/>
          <w:sz w:val="24"/>
          <w:szCs w:val="24"/>
        </w:rPr>
        <w:t>2025年6月4日</w:t>
      </w:r>
    </w:p>
    <w:sectPr w:rsidR="006F0B2B" w:rsidRPr="006F0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05"/>
    <w:rsid w:val="001C75C8"/>
    <w:rsid w:val="006F0B2B"/>
    <w:rsid w:val="00833205"/>
    <w:rsid w:val="00877FCB"/>
    <w:rsid w:val="00B1207A"/>
    <w:rsid w:val="00B2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C9AD"/>
  <w15:chartTrackingRefBased/>
  <w15:docId w15:val="{36E3B01B-9FF0-4356-AB90-3EB0C132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320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83320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833205"/>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833205"/>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833205"/>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833205"/>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83320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20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320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205"/>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833205"/>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833205"/>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833205"/>
    <w:rPr>
      <w:rFonts w:cstheme="majorBidi"/>
      <w:color w:val="2E74B5" w:themeColor="accent1" w:themeShade="BF"/>
      <w:sz w:val="28"/>
      <w:szCs w:val="28"/>
    </w:rPr>
  </w:style>
  <w:style w:type="character" w:customStyle="1" w:styleId="50">
    <w:name w:val="标题 5 字符"/>
    <w:basedOn w:val="a0"/>
    <w:link w:val="5"/>
    <w:uiPriority w:val="9"/>
    <w:semiHidden/>
    <w:rsid w:val="00833205"/>
    <w:rPr>
      <w:rFonts w:cstheme="majorBidi"/>
      <w:color w:val="2E74B5" w:themeColor="accent1" w:themeShade="BF"/>
      <w:sz w:val="24"/>
      <w:szCs w:val="24"/>
    </w:rPr>
  </w:style>
  <w:style w:type="character" w:customStyle="1" w:styleId="60">
    <w:name w:val="标题 6 字符"/>
    <w:basedOn w:val="a0"/>
    <w:link w:val="6"/>
    <w:uiPriority w:val="9"/>
    <w:semiHidden/>
    <w:rsid w:val="00833205"/>
    <w:rPr>
      <w:rFonts w:cstheme="majorBidi"/>
      <w:b/>
      <w:bCs/>
      <w:color w:val="2E74B5" w:themeColor="accent1" w:themeShade="BF"/>
    </w:rPr>
  </w:style>
  <w:style w:type="character" w:customStyle="1" w:styleId="70">
    <w:name w:val="标题 7 字符"/>
    <w:basedOn w:val="a0"/>
    <w:link w:val="7"/>
    <w:uiPriority w:val="9"/>
    <w:semiHidden/>
    <w:rsid w:val="00833205"/>
    <w:rPr>
      <w:rFonts w:cstheme="majorBidi"/>
      <w:b/>
      <w:bCs/>
      <w:color w:val="595959" w:themeColor="text1" w:themeTint="A6"/>
    </w:rPr>
  </w:style>
  <w:style w:type="character" w:customStyle="1" w:styleId="80">
    <w:name w:val="标题 8 字符"/>
    <w:basedOn w:val="a0"/>
    <w:link w:val="8"/>
    <w:uiPriority w:val="9"/>
    <w:semiHidden/>
    <w:rsid w:val="00833205"/>
    <w:rPr>
      <w:rFonts w:cstheme="majorBidi"/>
      <w:color w:val="595959" w:themeColor="text1" w:themeTint="A6"/>
    </w:rPr>
  </w:style>
  <w:style w:type="character" w:customStyle="1" w:styleId="90">
    <w:name w:val="标题 9 字符"/>
    <w:basedOn w:val="a0"/>
    <w:link w:val="9"/>
    <w:uiPriority w:val="9"/>
    <w:semiHidden/>
    <w:rsid w:val="00833205"/>
    <w:rPr>
      <w:rFonts w:eastAsiaTheme="majorEastAsia" w:cstheme="majorBidi"/>
      <w:color w:val="595959" w:themeColor="text1" w:themeTint="A6"/>
    </w:rPr>
  </w:style>
  <w:style w:type="paragraph" w:styleId="a3">
    <w:name w:val="Title"/>
    <w:basedOn w:val="a"/>
    <w:next w:val="a"/>
    <w:link w:val="a4"/>
    <w:uiPriority w:val="10"/>
    <w:qFormat/>
    <w:rsid w:val="008332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2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205"/>
    <w:pPr>
      <w:spacing w:before="160" w:after="160"/>
      <w:jc w:val="center"/>
    </w:pPr>
    <w:rPr>
      <w:i/>
      <w:iCs/>
      <w:color w:val="404040" w:themeColor="text1" w:themeTint="BF"/>
    </w:rPr>
  </w:style>
  <w:style w:type="character" w:customStyle="1" w:styleId="a8">
    <w:name w:val="引用 字符"/>
    <w:basedOn w:val="a0"/>
    <w:link w:val="a7"/>
    <w:uiPriority w:val="29"/>
    <w:rsid w:val="00833205"/>
    <w:rPr>
      <w:i/>
      <w:iCs/>
      <w:color w:val="404040" w:themeColor="text1" w:themeTint="BF"/>
    </w:rPr>
  </w:style>
  <w:style w:type="paragraph" w:styleId="a9">
    <w:name w:val="List Paragraph"/>
    <w:basedOn w:val="a"/>
    <w:uiPriority w:val="34"/>
    <w:qFormat/>
    <w:rsid w:val="00833205"/>
    <w:pPr>
      <w:ind w:left="720"/>
      <w:contextualSpacing/>
    </w:pPr>
  </w:style>
  <w:style w:type="character" w:styleId="aa">
    <w:name w:val="Intense Emphasis"/>
    <w:basedOn w:val="a0"/>
    <w:uiPriority w:val="21"/>
    <w:qFormat/>
    <w:rsid w:val="00833205"/>
    <w:rPr>
      <w:i/>
      <w:iCs/>
      <w:color w:val="2E74B5" w:themeColor="accent1" w:themeShade="BF"/>
    </w:rPr>
  </w:style>
  <w:style w:type="paragraph" w:styleId="ab">
    <w:name w:val="Intense Quote"/>
    <w:basedOn w:val="a"/>
    <w:next w:val="a"/>
    <w:link w:val="ac"/>
    <w:uiPriority w:val="30"/>
    <w:qFormat/>
    <w:rsid w:val="00833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833205"/>
    <w:rPr>
      <w:i/>
      <w:iCs/>
      <w:color w:val="2E74B5" w:themeColor="accent1" w:themeShade="BF"/>
    </w:rPr>
  </w:style>
  <w:style w:type="character" w:styleId="ad">
    <w:name w:val="Intense Reference"/>
    <w:basedOn w:val="a0"/>
    <w:uiPriority w:val="32"/>
    <w:qFormat/>
    <w:rsid w:val="00833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3</cp:revision>
  <cp:lastPrinted>2025-06-16T09:34:00Z</cp:lastPrinted>
  <dcterms:created xsi:type="dcterms:W3CDTF">2025-06-16T09:31:00Z</dcterms:created>
  <dcterms:modified xsi:type="dcterms:W3CDTF">2025-06-16T09:34:00Z</dcterms:modified>
</cp:coreProperties>
</file>